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A4" w:rsidRDefault="0033358E" w:rsidP="0033358E">
      <w:pPr>
        <w:bidi/>
        <w:jc w:val="medium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1)</w:t>
      </w:r>
      <w:r w:rsidRPr="0033358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برنامه باز آموزی برخورد با بیمار مسموم با داروهای قلبی</w:t>
      </w:r>
      <w:r>
        <w:rPr>
          <w:rFonts w:asciiTheme="majorBidi" w:hAnsiTheme="majorBidi" w:cs="B Nazanin"/>
          <w:b/>
          <w:bCs/>
          <w:sz w:val="28"/>
          <w:szCs w:val="28"/>
          <w:lang w:bidi="fa-IR"/>
        </w:rPr>
        <w:t xml:space="preserve"> </w:t>
      </w:r>
      <w:r w:rsidRPr="0033358E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توسط مرکز تحقیقات سم شناسی بالینی  در تیر ماه 1400</w:t>
      </w:r>
    </w:p>
    <w:p w:rsidR="0033358E" w:rsidRDefault="0033358E" w:rsidP="0033358E">
      <w:pPr>
        <w:bidi/>
        <w:jc w:val="medium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hyperlink r:id="rId4" w:history="1">
        <w:r w:rsidRPr="00C24400">
          <w:rPr>
            <w:rStyle w:val="Hyperlink"/>
            <w:rFonts w:asciiTheme="majorBidi" w:hAnsiTheme="majorBidi" w:cs="B Nazanin"/>
            <w:b/>
            <w:bCs/>
            <w:sz w:val="28"/>
            <w:szCs w:val="28"/>
            <w:lang w:bidi="fa-IR"/>
          </w:rPr>
          <w:t>https://meet.mui.ac.ir/rrwt7y08939p/</w:t>
        </w:r>
      </w:hyperlink>
    </w:p>
    <w:p w:rsidR="0033358E" w:rsidRDefault="0033358E" w:rsidP="0033358E">
      <w:pPr>
        <w:bidi/>
        <w:jc w:val="mediumKashida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tbl>
      <w:tblPr>
        <w:tblStyle w:val="TableGrid"/>
        <w:tblW w:w="10637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4610"/>
        <w:gridCol w:w="1779"/>
      </w:tblGrid>
      <w:tr w:rsidR="0033358E" w:rsidRPr="001924C6" w:rsidTr="00F54B76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:rsidR="0033358E" w:rsidRPr="001924C6" w:rsidRDefault="0033358E" w:rsidP="00F54B76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3358E" w:rsidRPr="001924C6" w:rsidRDefault="0033358E" w:rsidP="00F54B7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سخنران</w:t>
            </w:r>
          </w:p>
        </w:tc>
        <w:tc>
          <w:tcPr>
            <w:tcW w:w="4610" w:type="dxa"/>
            <w:shd w:val="clear" w:color="auto" w:fill="D9D9D9" w:themeFill="background1" w:themeFillShade="D9"/>
          </w:tcPr>
          <w:p w:rsidR="0033358E" w:rsidRPr="001924C6" w:rsidRDefault="0033358E" w:rsidP="00F54B7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موضوع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33358E" w:rsidRPr="001924C6" w:rsidRDefault="0033358E" w:rsidP="00F54B7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زمان</w:t>
            </w:r>
          </w:p>
        </w:tc>
      </w:tr>
      <w:tr w:rsidR="0033358E" w:rsidRPr="001924C6" w:rsidTr="00F54B76">
        <w:trPr>
          <w:jc w:val="center"/>
        </w:trPr>
        <w:tc>
          <w:tcPr>
            <w:tcW w:w="1980" w:type="dxa"/>
          </w:tcPr>
          <w:p w:rsidR="0033358E" w:rsidRDefault="0033358E" w:rsidP="00F54B76">
            <w:pPr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 سم شناسی بالینی</w:t>
            </w:r>
          </w:p>
        </w:tc>
        <w:tc>
          <w:tcPr>
            <w:tcW w:w="2268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خانم دکتر ایزدی مود</w:t>
            </w:r>
          </w:p>
        </w:tc>
        <w:tc>
          <w:tcPr>
            <w:tcW w:w="4610" w:type="dxa"/>
          </w:tcPr>
          <w:p w:rsidR="0033358E" w:rsidRDefault="0033358E" w:rsidP="00F54B7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/>
                <w:sz w:val="30"/>
                <w:szCs w:val="30"/>
                <w:lang w:bidi="fa-IR"/>
              </w:rPr>
              <w:t xml:space="preserve">Approach </w:t>
            </w: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در مسومیت با بتابلوکرها/کلسیم بلوکرها</w:t>
            </w:r>
          </w:p>
        </w:tc>
        <w:tc>
          <w:tcPr>
            <w:tcW w:w="1779" w:type="dxa"/>
          </w:tcPr>
          <w:p w:rsidR="0033358E" w:rsidRDefault="0033358E" w:rsidP="00F54B7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8:30-9:15</w:t>
            </w:r>
          </w:p>
        </w:tc>
      </w:tr>
      <w:tr w:rsidR="0033358E" w:rsidRPr="001924C6" w:rsidTr="00F54B76">
        <w:trPr>
          <w:jc w:val="center"/>
        </w:trPr>
        <w:tc>
          <w:tcPr>
            <w:tcW w:w="1980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استادیار سم شناسی بالینی</w:t>
            </w:r>
          </w:p>
        </w:tc>
        <w:tc>
          <w:tcPr>
            <w:tcW w:w="2268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دوروشی</w:t>
            </w:r>
          </w:p>
        </w:tc>
        <w:tc>
          <w:tcPr>
            <w:tcW w:w="4610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sz w:val="30"/>
                <w:szCs w:val="30"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 xml:space="preserve">در مسمومیت با دیگوکسین </w:t>
            </w:r>
            <w:r>
              <w:rPr>
                <w:rFonts w:cs="B Nazanin"/>
                <w:sz w:val="30"/>
                <w:szCs w:val="30"/>
                <w:lang w:bidi="fa-IR"/>
              </w:rPr>
              <w:t>Approach</w:t>
            </w:r>
          </w:p>
        </w:tc>
        <w:tc>
          <w:tcPr>
            <w:tcW w:w="1779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9:15-9:45</w:t>
            </w:r>
          </w:p>
        </w:tc>
      </w:tr>
      <w:tr w:rsidR="0033358E" w:rsidRPr="001924C6" w:rsidTr="00F54B76">
        <w:trPr>
          <w:jc w:val="center"/>
        </w:trPr>
        <w:tc>
          <w:tcPr>
            <w:tcW w:w="1980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استادیار فارماکولوژی بالینی</w:t>
            </w:r>
          </w:p>
        </w:tc>
        <w:tc>
          <w:tcPr>
            <w:tcW w:w="2268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sz w:val="30"/>
                <w:szCs w:val="30"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خانم دکتر معمار</w:t>
            </w:r>
          </w:p>
        </w:tc>
        <w:tc>
          <w:tcPr>
            <w:tcW w:w="4610" w:type="dxa"/>
          </w:tcPr>
          <w:p w:rsidR="0033358E" w:rsidRPr="001924C6" w:rsidRDefault="0033358E" w:rsidP="00F54B7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آنتی دوت ها/گلوکاکون و کلسیم</w:t>
            </w:r>
          </w:p>
        </w:tc>
        <w:tc>
          <w:tcPr>
            <w:tcW w:w="1779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9:45-10:15</w:t>
            </w:r>
          </w:p>
        </w:tc>
      </w:tr>
      <w:tr w:rsidR="0033358E" w:rsidRPr="001924C6" w:rsidTr="00F54B76">
        <w:trPr>
          <w:jc w:val="center"/>
        </w:trPr>
        <w:tc>
          <w:tcPr>
            <w:tcW w:w="1980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sz w:val="30"/>
                <w:szCs w:val="30"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استادیار قلب</w:t>
            </w:r>
          </w:p>
        </w:tc>
        <w:tc>
          <w:tcPr>
            <w:tcW w:w="2268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sz w:val="30"/>
                <w:szCs w:val="30"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شفیعی</w:t>
            </w:r>
          </w:p>
        </w:tc>
        <w:tc>
          <w:tcPr>
            <w:tcW w:w="4610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sz w:val="30"/>
                <w:szCs w:val="30"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عوارض قلبی عروقی داروهای کاردیوتوکسیک</w:t>
            </w:r>
          </w:p>
        </w:tc>
        <w:tc>
          <w:tcPr>
            <w:tcW w:w="1779" w:type="dxa"/>
          </w:tcPr>
          <w:p w:rsidR="0033358E" w:rsidRPr="001924C6" w:rsidRDefault="0033358E" w:rsidP="00F54B7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10:15-11</w:t>
            </w:r>
          </w:p>
        </w:tc>
      </w:tr>
      <w:tr w:rsidR="0033358E" w:rsidRPr="001924C6" w:rsidTr="00F54B76">
        <w:trPr>
          <w:jc w:val="center"/>
        </w:trPr>
        <w:tc>
          <w:tcPr>
            <w:tcW w:w="1980" w:type="dxa"/>
          </w:tcPr>
          <w:p w:rsidR="0033358E" w:rsidRDefault="0033358E" w:rsidP="00F54B76">
            <w:pPr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دانشیار بیهوشی</w:t>
            </w:r>
          </w:p>
        </w:tc>
        <w:tc>
          <w:tcPr>
            <w:tcW w:w="2268" w:type="dxa"/>
          </w:tcPr>
          <w:p w:rsidR="0033358E" w:rsidRDefault="0033358E" w:rsidP="00F54B76">
            <w:pPr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معصومی</w:t>
            </w:r>
          </w:p>
          <w:p w:rsidR="0033358E" w:rsidRDefault="0033358E" w:rsidP="00F54B76">
            <w:pPr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4610" w:type="dxa"/>
          </w:tcPr>
          <w:p w:rsidR="0033358E" w:rsidRDefault="0033358E" w:rsidP="00F54B76">
            <w:pPr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کاربرد اکمو در درمان بیماران مسموم با داروهای کاردیوتوکسیک</w:t>
            </w:r>
          </w:p>
        </w:tc>
        <w:tc>
          <w:tcPr>
            <w:tcW w:w="1779" w:type="dxa"/>
          </w:tcPr>
          <w:p w:rsidR="0033358E" w:rsidRDefault="0033358E" w:rsidP="00F54B7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11-11:30</w:t>
            </w:r>
          </w:p>
        </w:tc>
      </w:tr>
    </w:tbl>
    <w:p w:rsidR="0033358E" w:rsidRDefault="0033358E" w:rsidP="0033358E">
      <w:pPr>
        <w:bidi/>
        <w:jc w:val="mediumKashida"/>
        <w:rPr>
          <w:rFonts w:cs="B Nazanin"/>
          <w:b/>
          <w:bCs/>
          <w:sz w:val="28"/>
          <w:szCs w:val="28"/>
        </w:rPr>
      </w:pPr>
    </w:p>
    <w:p w:rsidR="0033358E" w:rsidRDefault="0033358E" w:rsidP="0033358E">
      <w:pPr>
        <w:bidi/>
        <w:jc w:val="mediumKashida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2)</w:t>
      </w:r>
      <w:r w:rsidRPr="0033358E">
        <w:rPr>
          <w:rFonts w:cs="B Nazanin"/>
          <w:b/>
          <w:bCs/>
          <w:sz w:val="28"/>
          <w:szCs w:val="28"/>
          <w:rtl/>
        </w:rPr>
        <w:t>راه انداز</w:t>
      </w:r>
      <w:r w:rsidRPr="0033358E">
        <w:rPr>
          <w:rFonts w:cs="B Nazanin" w:hint="cs"/>
          <w:b/>
          <w:bCs/>
          <w:sz w:val="28"/>
          <w:szCs w:val="28"/>
          <w:rtl/>
        </w:rPr>
        <w:t>ی</w:t>
      </w:r>
      <w:r w:rsidRPr="0033358E">
        <w:rPr>
          <w:rFonts w:cs="B Nazanin" w:hint="eastAsia"/>
          <w:b/>
          <w:bCs/>
          <w:sz w:val="28"/>
          <w:szCs w:val="28"/>
          <w:rtl/>
        </w:rPr>
        <w:t>،</w:t>
      </w:r>
      <w:r w:rsidRPr="0033358E">
        <w:rPr>
          <w:rFonts w:cs="B Nazanin"/>
          <w:b/>
          <w:bCs/>
          <w:sz w:val="28"/>
          <w:szCs w:val="28"/>
          <w:rtl/>
        </w:rPr>
        <w:t xml:space="preserve"> اجرا و ارز</w:t>
      </w:r>
      <w:r w:rsidRPr="0033358E">
        <w:rPr>
          <w:rFonts w:cs="B Nazanin" w:hint="cs"/>
          <w:b/>
          <w:bCs/>
          <w:sz w:val="28"/>
          <w:szCs w:val="28"/>
          <w:rtl/>
        </w:rPr>
        <w:t>ی</w:t>
      </w:r>
      <w:r w:rsidRPr="0033358E">
        <w:rPr>
          <w:rFonts w:cs="B Nazanin" w:hint="eastAsia"/>
          <w:b/>
          <w:bCs/>
          <w:sz w:val="28"/>
          <w:szCs w:val="28"/>
          <w:rtl/>
        </w:rPr>
        <w:t>اب</w:t>
      </w:r>
      <w:r w:rsidRPr="0033358E">
        <w:rPr>
          <w:rFonts w:cs="B Nazanin" w:hint="cs"/>
          <w:b/>
          <w:bCs/>
          <w:sz w:val="28"/>
          <w:szCs w:val="28"/>
          <w:rtl/>
        </w:rPr>
        <w:t>ی</w:t>
      </w:r>
      <w:r w:rsidRPr="0033358E">
        <w:rPr>
          <w:rFonts w:cs="B Nazanin"/>
          <w:b/>
          <w:bCs/>
          <w:sz w:val="28"/>
          <w:szCs w:val="28"/>
          <w:rtl/>
        </w:rPr>
        <w:t xml:space="preserve"> ژورنال کلاب ب</w:t>
      </w:r>
      <w:r w:rsidRPr="0033358E">
        <w:rPr>
          <w:rFonts w:cs="B Nazanin" w:hint="cs"/>
          <w:b/>
          <w:bCs/>
          <w:sz w:val="28"/>
          <w:szCs w:val="28"/>
          <w:rtl/>
        </w:rPr>
        <w:t>ی</w:t>
      </w:r>
      <w:r w:rsidRPr="0033358E">
        <w:rPr>
          <w:rFonts w:cs="B Nazanin" w:hint="eastAsia"/>
          <w:b/>
          <w:bCs/>
          <w:sz w:val="28"/>
          <w:szCs w:val="28"/>
          <w:rtl/>
        </w:rPr>
        <w:t>ن</w:t>
      </w:r>
      <w:r w:rsidRPr="0033358E">
        <w:rPr>
          <w:rFonts w:cs="B Nazanin"/>
          <w:b/>
          <w:bCs/>
          <w:sz w:val="28"/>
          <w:szCs w:val="28"/>
          <w:rtl/>
        </w:rPr>
        <w:t xml:space="preserve"> دانشگاه</w:t>
      </w:r>
      <w:r w:rsidRPr="0033358E">
        <w:rPr>
          <w:rFonts w:cs="B Nazanin" w:hint="cs"/>
          <w:b/>
          <w:bCs/>
          <w:sz w:val="28"/>
          <w:szCs w:val="28"/>
          <w:rtl/>
        </w:rPr>
        <w:t>ی</w:t>
      </w:r>
      <w:r w:rsidRPr="0033358E">
        <w:rPr>
          <w:rFonts w:cs="B Nazanin"/>
          <w:b/>
          <w:bCs/>
          <w:sz w:val="28"/>
          <w:szCs w:val="28"/>
          <w:rtl/>
        </w:rPr>
        <w:t xml:space="preserve"> مسموم</w:t>
      </w:r>
      <w:r w:rsidRPr="0033358E">
        <w:rPr>
          <w:rFonts w:cs="B Nazanin" w:hint="cs"/>
          <w:b/>
          <w:bCs/>
          <w:sz w:val="28"/>
          <w:szCs w:val="28"/>
          <w:rtl/>
        </w:rPr>
        <w:t>ی</w:t>
      </w:r>
      <w:r w:rsidRPr="0033358E">
        <w:rPr>
          <w:rFonts w:cs="B Nazanin" w:hint="eastAsia"/>
          <w:b/>
          <w:bCs/>
          <w:sz w:val="28"/>
          <w:szCs w:val="28"/>
          <w:rtl/>
        </w:rPr>
        <w:t>ن</w:t>
      </w:r>
      <w:r w:rsidRPr="0033358E">
        <w:rPr>
          <w:rFonts w:cs="B Nazanin"/>
          <w:b/>
          <w:bCs/>
          <w:sz w:val="28"/>
          <w:szCs w:val="28"/>
          <w:rtl/>
        </w:rPr>
        <w:t xml:space="preserve"> به روش وب</w:t>
      </w:r>
      <w:r w:rsidRPr="0033358E">
        <w:rPr>
          <w:rFonts w:cs="B Nazanin" w:hint="cs"/>
          <w:b/>
          <w:bCs/>
          <w:sz w:val="28"/>
          <w:szCs w:val="28"/>
          <w:rtl/>
        </w:rPr>
        <w:t>ی</w:t>
      </w:r>
      <w:r w:rsidRPr="0033358E">
        <w:rPr>
          <w:rFonts w:cs="B Nazanin" w:hint="eastAsia"/>
          <w:b/>
          <w:bCs/>
          <w:sz w:val="28"/>
          <w:szCs w:val="28"/>
          <w:rtl/>
        </w:rPr>
        <w:t>نار</w:t>
      </w:r>
      <w:bookmarkStart w:id="0" w:name="_GoBack"/>
      <w:bookmarkEnd w:id="0"/>
    </w:p>
    <w:p w:rsidR="0033358E" w:rsidRDefault="0033358E" w:rsidP="0033358E">
      <w:pPr>
        <w:bidi/>
        <w:jc w:val="mediumKashida"/>
        <w:rPr>
          <w:rFonts w:cs="B Nazanin"/>
          <w:b/>
          <w:bCs/>
          <w:sz w:val="28"/>
          <w:szCs w:val="28"/>
        </w:rPr>
      </w:pPr>
      <w:hyperlink r:id="rId5" w:history="1">
        <w:r w:rsidRPr="00C24400">
          <w:rPr>
            <w:rStyle w:val="Hyperlink"/>
            <w:rFonts w:cs="B Nazanin"/>
            <w:b/>
            <w:bCs/>
            <w:sz w:val="28"/>
            <w:szCs w:val="28"/>
          </w:rPr>
          <w:t>https://eclass.mui.ac.ir/b/tox-jgq-9p4</w:t>
        </w:r>
      </w:hyperlink>
    </w:p>
    <w:p w:rsidR="0033358E" w:rsidRPr="0033358E" w:rsidRDefault="0033358E" w:rsidP="0033358E">
      <w:pPr>
        <w:bidi/>
        <w:jc w:val="mediumKashida"/>
        <w:rPr>
          <w:rFonts w:cs="B Nazanin" w:hint="cs"/>
          <w:b/>
          <w:bCs/>
          <w:sz w:val="28"/>
          <w:szCs w:val="28"/>
          <w:rtl/>
        </w:rPr>
      </w:pPr>
    </w:p>
    <w:sectPr w:rsidR="0033358E" w:rsidRPr="00333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8E"/>
    <w:rsid w:val="002A6199"/>
    <w:rsid w:val="0033358E"/>
    <w:rsid w:val="00F0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3A29"/>
  <w15:chartTrackingRefBased/>
  <w15:docId w15:val="{DCA596CC-CD85-4E53-B9ED-857E50D0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mui.ac.ir/b/tox-jgq-9p4" TargetMode="External"/><Relationship Id="rId4" Type="http://schemas.openxmlformats.org/officeDocument/2006/relationships/hyperlink" Target="https://meet.mui.ac.ir/rrwt7y08939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</dc:creator>
  <cp:keywords/>
  <dc:description/>
  <cp:lastModifiedBy>sayan</cp:lastModifiedBy>
  <cp:revision>1</cp:revision>
  <dcterms:created xsi:type="dcterms:W3CDTF">2021-11-29T20:53:00Z</dcterms:created>
  <dcterms:modified xsi:type="dcterms:W3CDTF">2021-11-29T20:59:00Z</dcterms:modified>
</cp:coreProperties>
</file>